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0" w:rsidRDefault="00F319C0" w:rsidP="0036550D">
      <w:pPr>
        <w:spacing w:before="342" w:line="264" w:lineRule="auto"/>
        <w:ind w:left="7371" w:right="141" w:hanging="7371"/>
        <w:jc w:val="center"/>
        <w:rPr>
          <w:b/>
          <w:w w:val="95"/>
          <w:sz w:val="36"/>
          <w:szCs w:val="36"/>
        </w:rPr>
      </w:pPr>
      <w:r>
        <w:rPr>
          <w:b/>
          <w:noProof/>
          <w:w w:val="95"/>
          <w:sz w:val="36"/>
          <w:szCs w:val="36"/>
          <w:lang w:eastAsia="nl-NL"/>
        </w:rPr>
        <w:drawing>
          <wp:inline distT="0" distB="0" distL="0" distR="0">
            <wp:extent cx="2476500" cy="2294595"/>
            <wp:effectExtent l="0" t="0" r="0" b="0"/>
            <wp:docPr id="1" name="Afbeelding 1" descr="C:\Users\Meike\Documents\MEIKE\JADE\WEBSITE\WEBSITE TEKSTEN\NIEUWE TEKSTEN\LogoKookkracht_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ke\Documents\MEIKE\JADE\WEBSITE\WEBSITE TEKSTEN\NIEUWE TEKSTEN\LogoKookkracht_Web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35" cy="229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0D" w:rsidRDefault="00F319C0" w:rsidP="0036550D">
      <w:pPr>
        <w:spacing w:before="342" w:line="264" w:lineRule="auto"/>
        <w:ind w:left="7371" w:right="141" w:hanging="7371"/>
        <w:jc w:val="center"/>
        <w:rPr>
          <w:b/>
          <w:w w:val="95"/>
          <w:sz w:val="36"/>
          <w:szCs w:val="36"/>
        </w:rPr>
      </w:pPr>
      <w:r>
        <w:rPr>
          <w:b/>
          <w:w w:val="95"/>
          <w:sz w:val="36"/>
          <w:szCs w:val="36"/>
        </w:rPr>
        <w:t>S</w:t>
      </w:r>
      <w:r w:rsidR="0036550D" w:rsidRPr="0036550D">
        <w:rPr>
          <w:b/>
          <w:w w:val="95"/>
          <w:sz w:val="36"/>
          <w:szCs w:val="36"/>
        </w:rPr>
        <w:t>ignaleringslijst negatief zelfbeeld</w:t>
      </w:r>
      <w:r w:rsidR="0036550D">
        <w:rPr>
          <w:b/>
          <w:w w:val="95"/>
          <w:sz w:val="36"/>
          <w:szCs w:val="36"/>
        </w:rPr>
        <w:t xml:space="preserve"> </w:t>
      </w:r>
      <w:r w:rsidR="0036550D" w:rsidRPr="0036550D">
        <w:rPr>
          <w:b/>
          <w:w w:val="95"/>
          <w:sz w:val="36"/>
          <w:szCs w:val="36"/>
        </w:rPr>
        <w:t>kinderen</w:t>
      </w:r>
    </w:p>
    <w:p w:rsidR="0036550D" w:rsidRPr="0036550D" w:rsidRDefault="0036550D" w:rsidP="0036550D">
      <w:pPr>
        <w:spacing w:before="342" w:line="264" w:lineRule="auto"/>
        <w:ind w:left="6237" w:right="1417" w:hanging="5244"/>
        <w:jc w:val="center"/>
        <w:rPr>
          <w:b/>
          <w:w w:val="95"/>
          <w:sz w:val="36"/>
          <w:szCs w:val="36"/>
        </w:rPr>
      </w:pPr>
      <w:r w:rsidRPr="0036550D">
        <w:rPr>
          <w:i/>
          <w:w w:val="95"/>
          <w:sz w:val="24"/>
          <w:szCs w:val="24"/>
        </w:rPr>
        <w:t>E</w:t>
      </w:r>
      <w:r>
        <w:rPr>
          <w:i/>
          <w:w w:val="95"/>
          <w:sz w:val="24"/>
          <w:szCs w:val="24"/>
        </w:rPr>
        <w:t>e</w:t>
      </w:r>
      <w:r w:rsidRPr="0036550D">
        <w:rPr>
          <w:i/>
          <w:w w:val="95"/>
          <w:sz w:val="24"/>
          <w:szCs w:val="24"/>
        </w:rPr>
        <w:t>n</w:t>
      </w:r>
      <w:r w:rsidRPr="0036550D">
        <w:rPr>
          <w:i/>
          <w:spacing w:val="-9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snelle</w:t>
      </w:r>
      <w:r w:rsidRPr="0036550D">
        <w:rPr>
          <w:i/>
          <w:spacing w:val="-8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indruk</w:t>
      </w:r>
      <w:r w:rsidRPr="0036550D">
        <w:rPr>
          <w:i/>
          <w:spacing w:val="-10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van</w:t>
      </w:r>
      <w:r w:rsidRPr="0036550D">
        <w:rPr>
          <w:i/>
          <w:spacing w:val="-7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de</w:t>
      </w:r>
      <w:r w:rsidRPr="0036550D">
        <w:rPr>
          <w:i/>
          <w:spacing w:val="-8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signalen</w:t>
      </w:r>
      <w:r w:rsidRPr="0036550D">
        <w:rPr>
          <w:i/>
          <w:spacing w:val="-8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van</w:t>
      </w:r>
      <w:r w:rsidRPr="0036550D">
        <w:rPr>
          <w:i/>
          <w:spacing w:val="-10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een negatief</w:t>
      </w:r>
      <w:r w:rsidRPr="0036550D">
        <w:rPr>
          <w:i/>
          <w:spacing w:val="-21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zelfbeeld</w:t>
      </w:r>
      <w:r w:rsidRPr="0036550D">
        <w:rPr>
          <w:i/>
          <w:spacing w:val="-21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bij</w:t>
      </w:r>
      <w:r w:rsidRPr="0036550D">
        <w:rPr>
          <w:i/>
          <w:spacing w:val="-21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een</w:t>
      </w:r>
      <w:r w:rsidRPr="0036550D">
        <w:rPr>
          <w:i/>
          <w:spacing w:val="-21"/>
          <w:w w:val="95"/>
          <w:sz w:val="24"/>
          <w:szCs w:val="24"/>
        </w:rPr>
        <w:t xml:space="preserve"> </w:t>
      </w:r>
      <w:r w:rsidRPr="0036550D">
        <w:rPr>
          <w:i/>
          <w:w w:val="95"/>
          <w:sz w:val="24"/>
          <w:szCs w:val="24"/>
        </w:rPr>
        <w:t>kind.</w:t>
      </w:r>
    </w:p>
    <w:p w:rsidR="0036550D" w:rsidRPr="0036550D" w:rsidRDefault="0036550D" w:rsidP="0036550D">
      <w:pPr>
        <w:pStyle w:val="Plattetekst"/>
        <w:spacing w:line="276" w:lineRule="auto"/>
        <w:ind w:right="957"/>
        <w:rPr>
          <w:rFonts w:asciiTheme="minorHAnsi" w:hAnsiTheme="minorHAnsi"/>
          <w:w w:val="95"/>
          <w:sz w:val="24"/>
          <w:szCs w:val="24"/>
          <w:lang w:val="nl-NL"/>
        </w:rPr>
      </w:pP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4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heeft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weinig</w:t>
      </w:r>
      <w:r w:rsidRPr="0036550D">
        <w:rPr>
          <w:spacing w:val="-4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tot</w:t>
      </w:r>
      <w:r w:rsidRPr="0036550D">
        <w:rPr>
          <w:spacing w:val="-4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geen</w:t>
      </w:r>
      <w:r w:rsidRPr="0036550D">
        <w:rPr>
          <w:spacing w:val="-4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vertrouwen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in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zichzelf.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heeft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gevoel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minder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goed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te</w:t>
      </w:r>
      <w:r w:rsidRPr="0036550D">
        <w:rPr>
          <w:spacing w:val="-40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zijn</w:t>
      </w:r>
      <w:r w:rsidRPr="0036550D">
        <w:rPr>
          <w:spacing w:val="-3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dan</w:t>
      </w:r>
      <w:r w:rsidRPr="0036550D">
        <w:rPr>
          <w:spacing w:val="-40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anderen.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ind w:right="987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gaat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uitdagingen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uit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de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weg,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omdat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hij</w:t>
      </w:r>
      <w:r w:rsidR="00CB4E2E">
        <w:rPr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zij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ervan overtuigd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is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dat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toch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niet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lukt.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Als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er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iets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niet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lukt</w:t>
      </w:r>
      <w:r w:rsidR="00E873BC">
        <w:rPr>
          <w:w w:val="95"/>
          <w:sz w:val="24"/>
          <w:szCs w:val="24"/>
          <w:lang w:val="nl-NL"/>
        </w:rPr>
        <w:t>,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raakt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gefrustreerd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en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geeft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snel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op.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9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heeft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gevoel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minder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slim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te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zijn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dan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anderen.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ind w:right="277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doet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meestal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wat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andere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kinderen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spacing w:val="-3"/>
          <w:w w:val="95"/>
          <w:sz w:val="24"/>
          <w:szCs w:val="24"/>
          <w:lang w:val="nl-NL"/>
        </w:rPr>
        <w:t>willen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en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volgt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zelden</w:t>
      </w:r>
      <w:r w:rsidR="00E873BC">
        <w:rPr>
          <w:w w:val="95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zijn</w:t>
      </w:r>
      <w:r w:rsidR="00CB4E2E">
        <w:rPr>
          <w:w w:val="90"/>
          <w:sz w:val="24"/>
          <w:szCs w:val="24"/>
          <w:lang w:val="nl-NL"/>
        </w:rPr>
        <w:t>/</w:t>
      </w:r>
      <w:r w:rsidRPr="0036550D">
        <w:rPr>
          <w:w w:val="90"/>
          <w:sz w:val="24"/>
          <w:szCs w:val="24"/>
          <w:lang w:val="nl-NL"/>
        </w:rPr>
        <w:t>haar</w:t>
      </w:r>
      <w:r w:rsidRPr="0036550D">
        <w:rPr>
          <w:spacing w:val="-29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eigen</w:t>
      </w:r>
      <w:r w:rsidRPr="0036550D">
        <w:rPr>
          <w:spacing w:val="-29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plan.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vindt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dat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hij</w:t>
      </w:r>
      <w:r w:rsidR="00CB4E2E">
        <w:rPr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zij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geen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fouten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mag</w:t>
      </w:r>
      <w:r w:rsidRPr="0036550D">
        <w:rPr>
          <w:spacing w:val="-4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maken.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ind w:right="759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denkt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dat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anderen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hem</w:t>
      </w:r>
      <w:r w:rsidR="00CB4E2E">
        <w:rPr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haar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dom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vinden</w:t>
      </w:r>
      <w:r w:rsidRPr="0036550D">
        <w:rPr>
          <w:spacing w:val="-2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om</w:t>
      </w:r>
      <w:r w:rsidRPr="0036550D">
        <w:rPr>
          <w:spacing w:val="-2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 xml:space="preserve">een </w:t>
      </w:r>
      <w:r w:rsidRPr="0036550D">
        <w:rPr>
          <w:w w:val="90"/>
          <w:sz w:val="24"/>
          <w:szCs w:val="24"/>
          <w:lang w:val="nl-NL"/>
        </w:rPr>
        <w:t>onrealistische</w:t>
      </w:r>
      <w:r w:rsidRPr="0036550D">
        <w:rPr>
          <w:spacing w:val="-32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reden.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0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is</w:t>
      </w:r>
      <w:r w:rsidRPr="0036550D">
        <w:rPr>
          <w:spacing w:val="-3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bang</w:t>
      </w:r>
      <w:r w:rsidRPr="0036550D">
        <w:rPr>
          <w:spacing w:val="-30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om</w:t>
      </w:r>
      <w:r w:rsidRPr="0036550D">
        <w:rPr>
          <w:spacing w:val="-3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fouten</w:t>
      </w:r>
      <w:r w:rsidRPr="0036550D">
        <w:rPr>
          <w:spacing w:val="-3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te</w:t>
      </w:r>
      <w:r w:rsidRPr="0036550D">
        <w:rPr>
          <w:spacing w:val="-31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maken.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28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28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komt</w:t>
      </w:r>
      <w:r w:rsidRPr="0036550D">
        <w:rPr>
          <w:spacing w:val="-28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niet</w:t>
      </w:r>
      <w:r w:rsidRPr="0036550D">
        <w:rPr>
          <w:spacing w:val="-28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of</w:t>
      </w:r>
      <w:r w:rsidRPr="0036550D">
        <w:rPr>
          <w:spacing w:val="-28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onvoldoende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voor</w:t>
      </w:r>
      <w:r w:rsidRPr="0036550D">
        <w:rPr>
          <w:spacing w:val="-2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zichzelf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op.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ind w:right="905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is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buiten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proportioneel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gespannen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voor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nieuwe</w:t>
      </w:r>
      <w:r w:rsidRPr="0036550D">
        <w:rPr>
          <w:spacing w:val="-29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 xml:space="preserve">of </w:t>
      </w:r>
      <w:r w:rsidRPr="0036550D">
        <w:rPr>
          <w:w w:val="85"/>
          <w:sz w:val="24"/>
          <w:szCs w:val="24"/>
          <w:lang w:val="nl-NL"/>
        </w:rPr>
        <w:t>onverwachte</w:t>
      </w:r>
      <w:r w:rsidR="00E873BC">
        <w:rPr>
          <w:w w:val="85"/>
          <w:sz w:val="24"/>
          <w:szCs w:val="24"/>
          <w:lang w:val="nl-NL"/>
        </w:rPr>
        <w:t xml:space="preserve"> s</w:t>
      </w:r>
      <w:r w:rsidRPr="0036550D">
        <w:rPr>
          <w:w w:val="85"/>
          <w:sz w:val="24"/>
          <w:szCs w:val="24"/>
          <w:lang w:val="nl-NL"/>
        </w:rPr>
        <w:t>ituaties.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ind w:right="226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durft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niet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of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nauwelijks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voor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zijn</w:t>
      </w:r>
      <w:r w:rsidR="00CB4E2E">
        <w:rPr>
          <w:spacing w:val="-36"/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haar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eigen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mening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 xml:space="preserve">uit </w:t>
      </w:r>
      <w:r w:rsidRPr="0036550D">
        <w:rPr>
          <w:w w:val="90"/>
          <w:sz w:val="24"/>
          <w:szCs w:val="24"/>
          <w:lang w:val="nl-NL"/>
        </w:rPr>
        <w:t>te</w:t>
      </w:r>
      <w:r w:rsidRPr="0036550D">
        <w:rPr>
          <w:spacing w:val="-7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komen.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</w:rPr>
      </w:pPr>
      <w:r w:rsidRPr="0036550D">
        <w:rPr>
          <w:w w:val="90"/>
          <w:sz w:val="24"/>
          <w:szCs w:val="24"/>
        </w:rPr>
        <w:t>Het</w:t>
      </w:r>
      <w:r w:rsidRPr="0036550D">
        <w:rPr>
          <w:spacing w:val="-30"/>
          <w:w w:val="90"/>
          <w:sz w:val="24"/>
          <w:szCs w:val="24"/>
        </w:rPr>
        <w:t xml:space="preserve"> </w:t>
      </w:r>
      <w:r w:rsidRPr="0036550D">
        <w:rPr>
          <w:w w:val="90"/>
          <w:sz w:val="24"/>
          <w:szCs w:val="24"/>
        </w:rPr>
        <w:t>kind</w:t>
      </w:r>
      <w:r w:rsidRPr="0036550D">
        <w:rPr>
          <w:spacing w:val="-30"/>
          <w:w w:val="90"/>
          <w:sz w:val="24"/>
          <w:szCs w:val="24"/>
        </w:rPr>
        <w:t xml:space="preserve"> </w:t>
      </w:r>
      <w:r w:rsidRPr="0036550D">
        <w:rPr>
          <w:w w:val="90"/>
          <w:sz w:val="24"/>
          <w:szCs w:val="24"/>
        </w:rPr>
        <w:t>is</w:t>
      </w:r>
      <w:r w:rsidRPr="0036550D">
        <w:rPr>
          <w:spacing w:val="-31"/>
          <w:w w:val="90"/>
          <w:sz w:val="24"/>
          <w:szCs w:val="24"/>
        </w:rPr>
        <w:t xml:space="preserve"> </w:t>
      </w:r>
      <w:r w:rsidRPr="0036550D">
        <w:rPr>
          <w:w w:val="90"/>
          <w:sz w:val="24"/>
          <w:szCs w:val="24"/>
        </w:rPr>
        <w:t>faalangstig.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geeft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onvoldoende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zijn</w:t>
      </w:r>
      <w:r w:rsidR="00CB4E2E">
        <w:rPr>
          <w:spacing w:val="-46"/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haar</w:t>
      </w:r>
      <w:r w:rsidRPr="0036550D">
        <w:rPr>
          <w:spacing w:val="-4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eigen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grenzen</w:t>
      </w:r>
      <w:r w:rsidRPr="0036550D">
        <w:rPr>
          <w:spacing w:val="-4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aan.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9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maakt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een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gespannen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indruk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en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is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snel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boos</w:t>
      </w:r>
      <w:r w:rsidRPr="0036550D">
        <w:rPr>
          <w:spacing w:val="-35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of</w:t>
      </w:r>
      <w:r w:rsidRPr="0036550D">
        <w:rPr>
          <w:spacing w:val="-34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verdrietig.</w:t>
      </w:r>
    </w:p>
    <w:p w:rsidR="0036550D" w:rsidRP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8" w:lineRule="exact"/>
        <w:rPr>
          <w:rFonts w:eastAsia="Trebuchet MS" w:cs="Trebuchet MS"/>
          <w:sz w:val="24"/>
          <w:szCs w:val="24"/>
          <w:lang w:val="nl-NL"/>
        </w:rPr>
      </w:pPr>
      <w:r w:rsidRPr="0036550D">
        <w:rPr>
          <w:w w:val="90"/>
          <w:sz w:val="24"/>
          <w:szCs w:val="24"/>
          <w:lang w:val="nl-NL"/>
        </w:rPr>
        <w:t>Het</w:t>
      </w:r>
      <w:r w:rsidRPr="0036550D">
        <w:rPr>
          <w:spacing w:val="-26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kind</w:t>
      </w:r>
      <w:r w:rsidRPr="0036550D">
        <w:rPr>
          <w:spacing w:val="-26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vindt</w:t>
      </w:r>
      <w:r w:rsidRPr="0036550D">
        <w:rPr>
          <w:spacing w:val="-26"/>
          <w:w w:val="90"/>
          <w:sz w:val="24"/>
          <w:szCs w:val="24"/>
          <w:lang w:val="nl-NL"/>
        </w:rPr>
        <w:t xml:space="preserve"> </w:t>
      </w:r>
      <w:r w:rsidRPr="0036550D">
        <w:rPr>
          <w:w w:val="90"/>
          <w:sz w:val="24"/>
          <w:szCs w:val="24"/>
          <w:lang w:val="nl-NL"/>
        </w:rPr>
        <w:t>zichzelf</w:t>
      </w:r>
      <w:r w:rsidRPr="0036550D">
        <w:rPr>
          <w:spacing w:val="-26"/>
          <w:w w:val="90"/>
          <w:sz w:val="24"/>
          <w:szCs w:val="24"/>
          <w:lang w:val="nl-NL"/>
        </w:rPr>
        <w:t xml:space="preserve"> </w:t>
      </w:r>
      <w:r w:rsidRPr="0036550D">
        <w:rPr>
          <w:spacing w:val="-3"/>
          <w:w w:val="90"/>
          <w:sz w:val="24"/>
          <w:szCs w:val="24"/>
          <w:lang w:val="nl-NL"/>
        </w:rPr>
        <w:t>lelijk.</w:t>
      </w:r>
    </w:p>
    <w:p w:rsid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6" w:lineRule="auto"/>
        <w:ind w:right="957"/>
        <w:rPr>
          <w:w w:val="95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trekt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zich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terug,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is</w:t>
      </w:r>
      <w:r w:rsidRPr="0036550D">
        <w:rPr>
          <w:spacing w:val="-43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veel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op</w:t>
      </w:r>
      <w:r w:rsidRPr="0036550D">
        <w:rPr>
          <w:spacing w:val="-42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zichzelf.</w:t>
      </w:r>
    </w:p>
    <w:p w:rsidR="0036550D" w:rsidRDefault="0036550D" w:rsidP="0036550D">
      <w:pPr>
        <w:pStyle w:val="TableParagraph"/>
        <w:numPr>
          <w:ilvl w:val="0"/>
          <w:numId w:val="1"/>
        </w:numPr>
        <w:tabs>
          <w:tab w:val="left" w:pos="644"/>
        </w:tabs>
        <w:spacing w:line="276" w:lineRule="auto"/>
        <w:ind w:right="957"/>
        <w:rPr>
          <w:w w:val="95"/>
          <w:sz w:val="24"/>
          <w:szCs w:val="24"/>
          <w:lang w:val="nl-NL"/>
        </w:rPr>
      </w:pPr>
      <w:r w:rsidRPr="0036550D">
        <w:rPr>
          <w:w w:val="95"/>
          <w:sz w:val="24"/>
          <w:szCs w:val="24"/>
          <w:lang w:val="nl-NL"/>
        </w:rPr>
        <w:t>Het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kind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zit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niet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lekker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in</w:t>
      </w:r>
      <w:r w:rsidRPr="0036550D">
        <w:rPr>
          <w:spacing w:val="-37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zijn</w:t>
      </w:r>
      <w:r w:rsidR="00CB4E2E">
        <w:rPr>
          <w:spacing w:val="-35"/>
          <w:w w:val="95"/>
          <w:sz w:val="24"/>
          <w:szCs w:val="24"/>
          <w:lang w:val="nl-NL"/>
        </w:rPr>
        <w:t>/</w:t>
      </w:r>
      <w:r w:rsidRPr="0036550D">
        <w:rPr>
          <w:w w:val="95"/>
          <w:sz w:val="24"/>
          <w:szCs w:val="24"/>
          <w:lang w:val="nl-NL"/>
        </w:rPr>
        <w:t>haar</w:t>
      </w:r>
      <w:r w:rsidRPr="0036550D">
        <w:rPr>
          <w:spacing w:val="-36"/>
          <w:w w:val="95"/>
          <w:sz w:val="24"/>
          <w:szCs w:val="24"/>
          <w:lang w:val="nl-NL"/>
        </w:rPr>
        <w:t xml:space="preserve"> </w:t>
      </w:r>
      <w:r w:rsidRPr="0036550D">
        <w:rPr>
          <w:w w:val="95"/>
          <w:sz w:val="24"/>
          <w:szCs w:val="24"/>
          <w:lang w:val="nl-NL"/>
        </w:rPr>
        <w:t>vel.</w:t>
      </w:r>
    </w:p>
    <w:p w:rsidR="0036550D" w:rsidRDefault="0036550D" w:rsidP="0036550D">
      <w:pPr>
        <w:pStyle w:val="TableParagraph"/>
        <w:tabs>
          <w:tab w:val="left" w:pos="644"/>
        </w:tabs>
        <w:spacing w:line="276" w:lineRule="auto"/>
        <w:ind w:left="643" w:right="957"/>
        <w:rPr>
          <w:w w:val="95"/>
          <w:sz w:val="24"/>
          <w:szCs w:val="24"/>
          <w:lang w:val="nl-NL"/>
        </w:rPr>
      </w:pPr>
    </w:p>
    <w:p w:rsidR="0036550D" w:rsidRDefault="0036550D" w:rsidP="00F319C0">
      <w:pPr>
        <w:rPr>
          <w:w w:val="85"/>
        </w:rPr>
      </w:pPr>
      <w:r w:rsidRPr="0036550D">
        <w:rPr>
          <w:w w:val="95"/>
        </w:rPr>
        <w:t xml:space="preserve">Hoe meer </w:t>
      </w:r>
      <w:r w:rsidRPr="0036550D">
        <w:rPr>
          <w:rFonts w:eastAsia="Calibri" w:cs="Calibri"/>
          <w:w w:val="95"/>
        </w:rPr>
        <w:t xml:space="preserve">stellingen met ja beantwoord kunnen worden, hoe meer </w:t>
      </w:r>
      <w:r w:rsidR="00F319C0">
        <w:rPr>
          <w:rFonts w:eastAsia="Calibri" w:cs="Calibri"/>
          <w:w w:val="95"/>
        </w:rPr>
        <w:t xml:space="preserve">aanwijzingen </w:t>
      </w:r>
      <w:r w:rsidRPr="0036550D">
        <w:rPr>
          <w:rFonts w:eastAsia="Calibri" w:cs="Calibri"/>
          <w:w w:val="95"/>
        </w:rPr>
        <w:t xml:space="preserve">er </w:t>
      </w:r>
      <w:r w:rsidR="00F319C0">
        <w:rPr>
          <w:rFonts w:eastAsia="Calibri" w:cs="Calibri"/>
          <w:w w:val="95"/>
        </w:rPr>
        <w:t xml:space="preserve">zijn voor </w:t>
      </w:r>
      <w:r w:rsidRPr="0036550D">
        <w:rPr>
          <w:w w:val="95"/>
        </w:rPr>
        <w:t xml:space="preserve">een </w:t>
      </w:r>
      <w:r w:rsidRPr="0036550D">
        <w:rPr>
          <w:w w:val="85"/>
        </w:rPr>
        <w:t>negatief</w:t>
      </w:r>
      <w:r w:rsidRPr="0036550D">
        <w:rPr>
          <w:spacing w:val="-39"/>
          <w:w w:val="85"/>
        </w:rPr>
        <w:t xml:space="preserve"> </w:t>
      </w:r>
      <w:r w:rsidRPr="0036550D">
        <w:rPr>
          <w:w w:val="85"/>
        </w:rPr>
        <w:t>zelfbeeld</w:t>
      </w:r>
      <w:r>
        <w:rPr>
          <w:w w:val="85"/>
        </w:rPr>
        <w:t xml:space="preserve">. Zijn er veel signalen </w:t>
      </w:r>
      <w:r w:rsidR="00F319C0">
        <w:rPr>
          <w:w w:val="85"/>
        </w:rPr>
        <w:t xml:space="preserve">die wijzen op </w:t>
      </w:r>
      <w:r>
        <w:rPr>
          <w:w w:val="85"/>
        </w:rPr>
        <w:t>een negatief zelfbeeld</w:t>
      </w:r>
      <w:r w:rsidR="00F319C0">
        <w:rPr>
          <w:w w:val="85"/>
        </w:rPr>
        <w:t xml:space="preserve"> bij je kind</w:t>
      </w:r>
      <w:r>
        <w:rPr>
          <w:w w:val="85"/>
        </w:rPr>
        <w:t xml:space="preserve">? Dan is een nadere analyse wenselijk en kan het zeker zinvol zijn hulp in te schakelen voor je kind. </w:t>
      </w:r>
    </w:p>
    <w:p w:rsidR="005B06FA" w:rsidRPr="00CB4E2E" w:rsidRDefault="0036550D">
      <w:r>
        <w:rPr>
          <w:w w:val="95"/>
        </w:rPr>
        <w:t xml:space="preserve">Maak een afspraak voor een </w:t>
      </w:r>
      <w:r w:rsidRPr="0036550D">
        <w:rPr>
          <w:w w:val="95"/>
        </w:rPr>
        <w:t>gratis adviesgesprek met Meike van Poppel, Kook</w:t>
      </w:r>
      <w:r w:rsidR="00F319C0">
        <w:rPr>
          <w:w w:val="95"/>
        </w:rPr>
        <w:t>!</w:t>
      </w:r>
      <w:r w:rsidRPr="0036550D">
        <w:rPr>
          <w:w w:val="95"/>
        </w:rPr>
        <w:t>krachttrainer</w:t>
      </w:r>
      <w:r>
        <w:rPr>
          <w:w w:val="95"/>
        </w:rPr>
        <w:t xml:space="preserve"> via </w:t>
      </w:r>
      <w:r w:rsidRPr="0036550D">
        <w:rPr>
          <w:w w:val="95"/>
        </w:rPr>
        <w:t>meike@praktijkjade-deventer.nl of 06-402 56 875</w:t>
      </w:r>
      <w:r>
        <w:rPr>
          <w:w w:val="95"/>
        </w:rPr>
        <w:t xml:space="preserve">. </w:t>
      </w:r>
    </w:p>
    <w:sectPr w:rsidR="005B06FA" w:rsidRPr="00CB4E2E" w:rsidSect="005B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24C"/>
    <w:multiLevelType w:val="hybridMultilevel"/>
    <w:tmpl w:val="81EE0CEE"/>
    <w:lvl w:ilvl="0" w:tplc="5450D914">
      <w:start w:val="1"/>
      <w:numFmt w:val="bullet"/>
      <w:lvlText w:val=""/>
      <w:lvlJc w:val="left"/>
      <w:pPr>
        <w:ind w:left="643" w:hanging="360"/>
      </w:pPr>
      <w:rPr>
        <w:rFonts w:ascii="Wingdings" w:eastAsia="Wingdings" w:hAnsi="Wingdings" w:hint="default"/>
        <w:w w:val="100"/>
      </w:rPr>
    </w:lvl>
    <w:lvl w:ilvl="1" w:tplc="665C33B6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190C3A7E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7808604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45DEDE10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8F0E9208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6" w:tplc="D0221F56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7" w:tplc="A27629F0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4DA2987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50D"/>
    <w:rsid w:val="0036550D"/>
    <w:rsid w:val="003D43FA"/>
    <w:rsid w:val="005B06FA"/>
    <w:rsid w:val="00CB4E2E"/>
    <w:rsid w:val="00E873BC"/>
    <w:rsid w:val="00F319C0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36550D"/>
    <w:pPr>
      <w:widowControl w:val="0"/>
      <w:spacing w:after="0" w:line="240" w:lineRule="auto"/>
      <w:ind w:left="1013"/>
    </w:pPr>
    <w:rPr>
      <w:rFonts w:ascii="Trebuchet MS" w:eastAsia="Trebuchet MS" w:hAnsi="Trebuchet MS"/>
      <w:sz w:val="28"/>
      <w:szCs w:val="2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6550D"/>
    <w:rPr>
      <w:rFonts w:ascii="Trebuchet MS" w:eastAsia="Trebuchet MS" w:hAnsi="Trebuchet MS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655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6550D"/>
    <w:pPr>
      <w:widowControl w:val="0"/>
      <w:spacing w:after="0" w:line="240" w:lineRule="auto"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van Poppel</dc:creator>
  <cp:keywords/>
  <dc:description/>
  <cp:lastModifiedBy>Meike van Poppel</cp:lastModifiedBy>
  <cp:revision>4</cp:revision>
  <dcterms:created xsi:type="dcterms:W3CDTF">2015-08-29T15:34:00Z</dcterms:created>
  <dcterms:modified xsi:type="dcterms:W3CDTF">2015-08-30T11:10:00Z</dcterms:modified>
</cp:coreProperties>
</file>